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21" w:rsidRDefault="00B10510">
      <w:r>
        <w:rPr>
          <w:noProof/>
          <w:lang w:eastAsia="ru-RU"/>
        </w:rPr>
        <w:drawing>
          <wp:inline distT="0" distB="0" distL="0" distR="0">
            <wp:extent cx="3952875" cy="583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8AD" w:rsidRDefault="006F28AD"/>
    <w:p w:rsidR="006F28AD" w:rsidRDefault="006F28AD"/>
    <w:p w:rsidR="006F28AD" w:rsidRDefault="006F28AD"/>
    <w:p w:rsidR="006F28AD" w:rsidRPr="00F73B1F" w:rsidRDefault="006F28AD" w:rsidP="006F28AD">
      <w:pPr>
        <w:rPr>
          <w:rFonts w:ascii="Times New Roman" w:hAnsi="Times New Roman" w:cs="Times New Roman"/>
          <w:b/>
          <w:sz w:val="24"/>
          <w:szCs w:val="24"/>
        </w:rPr>
      </w:pPr>
      <w:r w:rsidRPr="00F73B1F">
        <w:rPr>
          <w:rFonts w:ascii="Times New Roman" w:hAnsi="Times New Roman" w:cs="Times New Roman"/>
          <w:b/>
          <w:sz w:val="24"/>
          <w:szCs w:val="24"/>
        </w:rPr>
        <w:t>5. Прекращ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образовательных отношений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3B1F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 - в связи с отчислением </w:t>
      </w:r>
      <w:r>
        <w:rPr>
          <w:rFonts w:ascii="Times New Roman" w:hAnsi="Times New Roman" w:cs="Times New Roman"/>
          <w:sz w:val="24"/>
          <w:szCs w:val="24"/>
        </w:rPr>
        <w:t>обучающегося из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</w:t>
      </w:r>
      <w:proofErr w:type="gramEnd"/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- в связи с получением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(завершением обучения);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</w:t>
      </w:r>
      <w:r>
        <w:rPr>
          <w:rFonts w:ascii="Times New Roman" w:hAnsi="Times New Roman" w:cs="Times New Roman"/>
          <w:sz w:val="24"/>
          <w:szCs w:val="24"/>
        </w:rPr>
        <w:t xml:space="preserve"> досрочно в следующих случаях: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 xml:space="preserve">- по инициативе обучающегося (родителей (законных представителей) несовершеннолетнего обучающегося), в том числе в случае перевода обучающегося для </w:t>
      </w:r>
      <w:r w:rsidRPr="00F73B1F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дополнительной образовательной программы в другую организацию, осуществляющую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 </w:t>
      </w:r>
      <w:r w:rsidRPr="00F73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инициативе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F73B1F">
        <w:rPr>
          <w:rFonts w:ascii="Times New Roman" w:hAnsi="Times New Roman" w:cs="Times New Roman"/>
          <w:sz w:val="24"/>
          <w:szCs w:val="24"/>
        </w:rPr>
        <w:t>», в случае совершения обучающимся действий, грубо нарушающих ее устав, правила внутреннего распорядка, а также в случае невыполнения обучающимся учебного плана по осваиваем</w:t>
      </w:r>
      <w:r>
        <w:rPr>
          <w:rFonts w:ascii="Times New Roman" w:hAnsi="Times New Roman" w:cs="Times New Roman"/>
          <w:sz w:val="24"/>
          <w:szCs w:val="24"/>
        </w:rPr>
        <w:t xml:space="preserve">ым образовательным программам. </w:t>
      </w:r>
      <w:proofErr w:type="gramEnd"/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</w:t>
      </w:r>
      <w:r>
        <w:rPr>
          <w:rFonts w:ascii="Times New Roman" w:hAnsi="Times New Roman" w:cs="Times New Roman"/>
          <w:sz w:val="24"/>
          <w:szCs w:val="24"/>
        </w:rPr>
        <w:t>чающегося перед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</w:t>
      </w:r>
      <w:r>
        <w:rPr>
          <w:rFonts w:ascii="Times New Roman" w:hAnsi="Times New Roman" w:cs="Times New Roman"/>
          <w:sz w:val="24"/>
          <w:szCs w:val="24"/>
        </w:rPr>
        <w:t>аз руководителя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F73B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1F">
        <w:rPr>
          <w:rFonts w:ascii="Times New Roman" w:hAnsi="Times New Roman" w:cs="Times New Roman"/>
          <w:sz w:val="24"/>
          <w:szCs w:val="24"/>
        </w:rPr>
        <w:t>об отчислени</w:t>
      </w:r>
      <w:r>
        <w:rPr>
          <w:rFonts w:ascii="Times New Roman" w:hAnsi="Times New Roman" w:cs="Times New Roman"/>
          <w:sz w:val="24"/>
          <w:szCs w:val="24"/>
        </w:rPr>
        <w:t xml:space="preserve">и обучающегося. 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5.5. Права и обязанности обучающегося, предусмотренные законодательством об образовании и локальными норм</w:t>
      </w:r>
      <w:r>
        <w:rPr>
          <w:rFonts w:ascii="Times New Roman" w:hAnsi="Times New Roman" w:cs="Times New Roman"/>
          <w:sz w:val="24"/>
          <w:szCs w:val="24"/>
        </w:rPr>
        <w:t>ативными актами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F73B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1F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Pr="00F73B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7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отчисления из организации. </w:t>
      </w:r>
    </w:p>
    <w:p w:rsidR="006F28AD" w:rsidRDefault="006F28AD" w:rsidP="006F28AD">
      <w:pPr>
        <w:rPr>
          <w:rFonts w:ascii="Times New Roman" w:hAnsi="Times New Roman" w:cs="Times New Roman"/>
          <w:sz w:val="24"/>
          <w:szCs w:val="24"/>
        </w:rPr>
      </w:pPr>
      <w:r w:rsidRPr="00F73B1F">
        <w:rPr>
          <w:rFonts w:ascii="Times New Roman" w:hAnsi="Times New Roman" w:cs="Times New Roman"/>
          <w:sz w:val="24"/>
          <w:szCs w:val="24"/>
        </w:rPr>
        <w:t>5.6. При досрочном прекращении образовательны</w:t>
      </w:r>
      <w:r>
        <w:rPr>
          <w:rFonts w:ascii="Times New Roman" w:hAnsi="Times New Roman" w:cs="Times New Roman"/>
          <w:sz w:val="24"/>
          <w:szCs w:val="24"/>
        </w:rPr>
        <w:t>х отношений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F73B1F">
        <w:rPr>
          <w:rFonts w:ascii="Times New Roman" w:hAnsi="Times New Roman" w:cs="Times New Roman"/>
          <w:sz w:val="24"/>
          <w:szCs w:val="24"/>
        </w:rPr>
        <w:t xml:space="preserve">» по требованию родителей (законных представителей) лица, отчисленного из образовательной организации, в трехдневный срок после издания </w:t>
      </w:r>
      <w:proofErr w:type="gramStart"/>
      <w:r w:rsidRPr="00F73B1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73B1F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справку об обучении или о периоде обучения по образцу,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установленному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 w:rsidRPr="00F73B1F">
        <w:rPr>
          <w:rFonts w:ascii="Times New Roman" w:hAnsi="Times New Roman" w:cs="Times New Roman"/>
          <w:sz w:val="24"/>
          <w:szCs w:val="24"/>
        </w:rPr>
        <w:t>»</w:t>
      </w:r>
    </w:p>
    <w:p w:rsidR="006F28AD" w:rsidRPr="00DF620E" w:rsidRDefault="006F28AD" w:rsidP="006F2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0E">
        <w:rPr>
          <w:rFonts w:ascii="Times New Roman" w:hAnsi="Times New Roman" w:cs="Times New Roman"/>
          <w:sz w:val="24"/>
          <w:szCs w:val="24"/>
        </w:rPr>
        <w:t>Настоящее положение вводится в действие с момента утверждения приказом директора МБУДО «</w:t>
      </w:r>
      <w:proofErr w:type="spellStart"/>
      <w:r w:rsidRPr="00DF620E"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 w:rsidRPr="00DF620E">
        <w:rPr>
          <w:rFonts w:ascii="Times New Roman" w:hAnsi="Times New Roman" w:cs="Times New Roman"/>
          <w:sz w:val="24"/>
          <w:szCs w:val="24"/>
        </w:rPr>
        <w:t xml:space="preserve"> ДШИ».</w:t>
      </w:r>
    </w:p>
    <w:p w:rsidR="006F28AD" w:rsidRPr="00DF620E" w:rsidRDefault="006F28AD" w:rsidP="006F2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составлено на двух</w:t>
      </w:r>
      <w:r w:rsidRPr="00DF620E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F28AD" w:rsidRPr="00F73B1F" w:rsidRDefault="006F28AD" w:rsidP="006F28AD">
      <w:pPr>
        <w:rPr>
          <w:rFonts w:ascii="Times New Roman" w:hAnsi="Times New Roman" w:cs="Times New Roman"/>
          <w:sz w:val="24"/>
          <w:szCs w:val="24"/>
        </w:rPr>
      </w:pPr>
    </w:p>
    <w:p w:rsidR="006F28AD" w:rsidRDefault="006F28AD"/>
    <w:p w:rsidR="006F28AD" w:rsidRDefault="006F28AD"/>
    <w:p w:rsidR="006F28AD" w:rsidRDefault="006F28AD"/>
    <w:sectPr w:rsidR="006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F3"/>
    <w:rsid w:val="00397121"/>
    <w:rsid w:val="005A3BF3"/>
    <w:rsid w:val="006F28AD"/>
    <w:rsid w:val="00B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dcterms:created xsi:type="dcterms:W3CDTF">2018-11-14T09:07:00Z</dcterms:created>
  <dcterms:modified xsi:type="dcterms:W3CDTF">2018-11-15T09:39:00Z</dcterms:modified>
</cp:coreProperties>
</file>